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>
      <w:pPr>
        <w:rPr>
          <w:rFonts w:hint="cs"/>
          <w:rtl/>
        </w:rPr>
      </w:pP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543BC2">
        <w:rPr>
          <w:rtl/>
        </w:rPr>
        <w:t>‏י"ב תמוז, תשע"ב</w:t>
      </w:r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t>‏</w:t>
      </w:r>
      <w:r w:rsidR="00543BC2">
        <w:rPr>
          <w:rtl/>
        </w:rPr>
        <w:t>‏2 יולי, 2012</w:t>
      </w:r>
    </w:p>
    <w:p w:rsidR="00FA63E6" w:rsidRDefault="00FA63E6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סימוכין: </w:t>
      </w:r>
      <w:bookmarkStart w:id="1" w:name="num"/>
      <w:bookmarkEnd w:id="1"/>
      <w:r w:rsidR="00A47899">
        <w:rPr>
          <w:rtl/>
        </w:rPr>
        <w:t>1325</w:t>
      </w: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tl/>
        </w:rPr>
      </w:pPr>
    </w:p>
    <w:p w:rsidR="00A47899" w:rsidRDefault="00A47899" w:rsidP="00A47899">
      <w:pPr>
        <w:rPr>
          <w:rFonts w:hint="cs"/>
          <w:rtl/>
        </w:rPr>
      </w:pPr>
      <w:r>
        <w:rPr>
          <w:rFonts w:hint="cs"/>
          <w:rtl/>
        </w:rPr>
        <w:t>לכל מאן דבעי</w:t>
      </w:r>
    </w:p>
    <w:p w:rsidR="00A47899" w:rsidRDefault="00A47899" w:rsidP="00A47899">
      <w:pPr>
        <w:rPr>
          <w:rtl/>
        </w:rPr>
      </w:pPr>
    </w:p>
    <w:p w:rsidR="00A47899" w:rsidRDefault="00A47899" w:rsidP="00A47899">
      <w:pPr>
        <w:spacing w:line="360" w:lineRule="auto"/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"מג'יק" כ"ספק יחיד" עבור תמיכה במערכת ניהול מבחנים, אגף מקצועות רפואיים לשנת 2012</w:t>
      </w:r>
    </w:p>
    <w:p w:rsidR="00A47899" w:rsidRDefault="00A47899" w:rsidP="00A47899">
      <w:pPr>
        <w:rPr>
          <w:rFonts w:hint="cs"/>
          <w:rtl/>
        </w:rPr>
      </w:pPr>
    </w:p>
    <w:p w:rsidR="00A47899" w:rsidRPr="00D55E90" w:rsidRDefault="00A47899" w:rsidP="00A47899">
      <w:pPr>
        <w:rPr>
          <w:rFonts w:hint="cs"/>
          <w:u w:val="single"/>
          <w:rtl/>
        </w:rPr>
      </w:pPr>
      <w:r w:rsidRPr="00D55E90">
        <w:rPr>
          <w:rFonts w:hint="cs"/>
          <w:u w:val="single"/>
          <w:rtl/>
        </w:rPr>
        <w:t>רקע:</w:t>
      </w:r>
    </w:p>
    <w:p w:rsidR="00A47899" w:rsidRDefault="00A47899" w:rsidP="00A47899">
      <w:pPr>
        <w:rPr>
          <w:rFonts w:hint="cs"/>
          <w:rtl/>
        </w:rPr>
      </w:pPr>
      <w:r>
        <w:rPr>
          <w:rFonts w:hint="cs"/>
          <w:rtl/>
        </w:rPr>
        <w:t>חב' מג'יק זכתה במכרז לתחזוקה ותמיכה במערכות מג'יק שונות במשרד-</w:t>
      </w:r>
      <w:r w:rsidRPr="00904418">
        <w:rPr>
          <w:rtl/>
        </w:rPr>
        <w:t>מכרז 21/2003</w:t>
      </w:r>
      <w:r>
        <w:rPr>
          <w:rFonts w:hint="cs"/>
          <w:rtl/>
        </w:rPr>
        <w:t>.</w:t>
      </w:r>
    </w:p>
    <w:p w:rsidR="00A47899" w:rsidRDefault="00A47899" w:rsidP="00A47899">
      <w:pPr>
        <w:rPr>
          <w:rFonts w:hint="cs"/>
          <w:rtl/>
        </w:rPr>
      </w:pPr>
      <w:r>
        <w:rPr>
          <w:rFonts w:hint="cs"/>
          <w:rtl/>
        </w:rPr>
        <w:t xml:space="preserve">במסגרת מכרז זה, חברת מג'יק ביצעה תחזוקה ופיתוח שינויים ושיפורים במערכת </w:t>
      </w:r>
      <w:r w:rsidRPr="00851AF2">
        <w:rPr>
          <w:rFonts w:hint="cs"/>
          <w:rtl/>
        </w:rPr>
        <w:t>ניהול מבחנים</w:t>
      </w:r>
      <w:r>
        <w:rPr>
          <w:rFonts w:hint="cs"/>
          <w:rtl/>
        </w:rPr>
        <w:t xml:space="preserve">  עבור </w:t>
      </w:r>
      <w:r w:rsidRPr="00851AF2">
        <w:rPr>
          <w:rFonts w:hint="cs"/>
          <w:rtl/>
        </w:rPr>
        <w:t>אגף מקצועות רפואיים</w:t>
      </w:r>
      <w:r>
        <w:rPr>
          <w:rFonts w:hint="cs"/>
          <w:rtl/>
        </w:rPr>
        <w:t xml:space="preserve"> במשרד הבריאות.</w:t>
      </w: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>על כן, האגף למחשוב במשרד הבריאות מבקש להתקשר עם ספק זה כ"ספק יחיד" לביצוע תמיכה במערכות הנ"ל.</w:t>
      </w:r>
    </w:p>
    <w:p w:rsidR="00A47899" w:rsidRDefault="00A47899" w:rsidP="00A47899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 xml:space="preserve">היקף התקשרות לתמיכה במערכת: </w:t>
      </w:r>
      <w:r w:rsidRPr="00AE1CDF">
        <w:t>49,750</w:t>
      </w:r>
      <w:r>
        <w:rPr>
          <w:rFonts w:hint="cs"/>
          <w:rtl/>
        </w:rPr>
        <w:t xml:space="preserve"> ₪  , לא כולל מע"מ.</w:t>
      </w:r>
    </w:p>
    <w:p w:rsidR="00A47899" w:rsidRDefault="00A47899" w:rsidP="00A47899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>התשלום יתבצע על פי ביצוע בפועל.</w:t>
      </w:r>
    </w:p>
    <w:p w:rsidR="00A47899" w:rsidRPr="00904418" w:rsidRDefault="00A47899" w:rsidP="00A47899">
      <w:pPr>
        <w:rPr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A47899" w:rsidRPr="006C110C" w:rsidRDefault="00A47899" w:rsidP="00A47899">
      <w:pPr>
        <w:rPr>
          <w:rFonts w:hint="cs"/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 xml:space="preserve">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 xml:space="preserve">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="0055682D">
        <w:rPr>
          <w:rFonts w:hint="cs"/>
          <w:sz w:val="21"/>
          <w:szCs w:val="21"/>
          <w:lang w:eastAsia="en-US"/>
        </w:rPr>
        <w:drawing>
          <wp:inline distT="0" distB="0" distL="0" distR="0">
            <wp:extent cx="476250" cy="438150"/>
            <wp:effectExtent l="0" t="0" r="0" b="0"/>
            <wp:docPr id="1" name="תמונה 1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7899" w:rsidRPr="006C110C" w:rsidRDefault="00A47899" w:rsidP="00A47899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 w:rsidRPr="006C110C">
          <w:rPr>
            <w:rFonts w:hint="cs"/>
            <w:sz w:val="21"/>
            <w:szCs w:val="21"/>
            <w:rtl/>
          </w:rPr>
          <w:t>מרים יוספין</w:t>
        </w:r>
      </w:smartTag>
    </w:p>
    <w:p w:rsidR="00A47899" w:rsidRDefault="00A47899" w:rsidP="00A47899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</w:t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</w:t>
      </w:r>
      <w:r w:rsidRPr="006C110C">
        <w:rPr>
          <w:rFonts w:hint="cs"/>
          <w:sz w:val="21"/>
          <w:szCs w:val="21"/>
          <w:rtl/>
        </w:rPr>
        <w:tab/>
        <w:t>מנהלת תחום פיתוח בכיר</w:t>
      </w:r>
    </w:p>
    <w:p w:rsidR="00A47899" w:rsidRPr="006C110C" w:rsidRDefault="00A47899" w:rsidP="00A47899">
      <w:pPr>
        <w:rPr>
          <w:rFonts w:hint="cs"/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>אגף לשרותי מידע ומחשוב</w:t>
      </w: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Fonts w:hint="cs"/>
          <w:rtl/>
        </w:rPr>
      </w:pPr>
    </w:p>
    <w:p w:rsidR="00A47899" w:rsidRDefault="00A47899" w:rsidP="00A47899">
      <w:pPr>
        <w:rPr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sectPr w:rsidR="00FA63E6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46B3" w:rsidRDefault="00A046B3">
      <w:r>
        <w:separator/>
      </w:r>
    </w:p>
  </w:endnote>
  <w:endnote w:type="continuationSeparator" w:id="0">
    <w:p w:rsidR="00A046B3" w:rsidRDefault="00A04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5"/>
      <w:jc w:val="center"/>
      <w:rPr>
        <w:rFonts w:cs="David" w:hint="cs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FA63E6" w:rsidRDefault="00FA63E6">
    <w:pPr>
      <w:pStyle w:val="a5"/>
      <w:bidi w:val="0"/>
      <w:jc w:val="center"/>
      <w:rPr>
        <w:rFonts w:hint="cs"/>
      </w:rPr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FA63E6" w:rsidRDefault="00FA63E6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46B3" w:rsidRDefault="00A046B3">
      <w:r>
        <w:separator/>
      </w:r>
    </w:p>
  </w:footnote>
  <w:footnote w:type="continuationSeparator" w:id="0">
    <w:p w:rsidR="00A046B3" w:rsidRDefault="00A046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3"/>
      <w:rPr>
        <w:rtl/>
      </w:rPr>
    </w:pPr>
    <w:r>
      <w:rPr>
        <w:rtl/>
      </w:rPr>
      <w:t>מדינת ישראל</w:t>
    </w:r>
  </w:p>
  <w:p w:rsidR="00FA63E6" w:rsidRDefault="00FA63E6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</w:pPr>
          <w:r>
            <w:t xml:space="preserve">Ministry of Health </w:t>
          </w:r>
        </w:p>
        <w:p w:rsidR="00FA63E6" w:rsidRDefault="00FA63E6">
          <w:pPr>
            <w:pStyle w:val="2"/>
            <w:bidi/>
            <w:jc w:val="right"/>
          </w:pPr>
          <w:r>
            <w:t xml:space="preserve">The Division of  Information </w:t>
          </w:r>
        </w:p>
        <w:p w:rsidR="00FA63E6" w:rsidRDefault="00FA63E6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Fonts w:hint="cs"/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FA63E6" w:rsidRDefault="00FA63E6">
          <w:pPr>
            <w:pStyle w:val="1"/>
            <w:rPr>
              <w:rFonts w:hint="cs"/>
              <w:rtl/>
            </w:rPr>
          </w:pPr>
          <w:r>
            <w:rPr>
              <w:rtl/>
            </w:rPr>
            <w:t>האגף לשירותי מידע ומחשוב</w:t>
          </w:r>
        </w:p>
        <w:p w:rsidR="00FA63E6" w:rsidRDefault="00FA63E6">
          <w:pPr>
            <w:pStyle w:val="6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FA63E6" w:rsidRDefault="00FA63E6">
          <w:pPr>
            <w:rPr>
              <w:b/>
              <w:bCs/>
              <w:rtl/>
            </w:rPr>
          </w:pPr>
        </w:p>
      </w:tc>
    </w:tr>
  </w:tbl>
  <w:p w:rsidR="00FA63E6" w:rsidRDefault="00FA63E6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BC2"/>
    <w:rsid w:val="00392865"/>
    <w:rsid w:val="004300B2"/>
    <w:rsid w:val="00543BC2"/>
    <w:rsid w:val="0055682D"/>
    <w:rsid w:val="009B1ED5"/>
    <w:rsid w:val="00A046B3"/>
    <w:rsid w:val="00A47899"/>
    <w:rsid w:val="00ED3CD4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country-region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43BC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43BC2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47899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543BC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543BC2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4789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1</TotalTime>
  <Pages>1</Pages>
  <Words>132</Words>
  <Characters>661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"מג'יק" כ"ספק יחיד" עבור תמיכה במערכת ניהול מבחנים, אגף מקצועות רפואיים לשנת 2012</vt:lpstr>
      <vt:lpstr>‏ט' טבת תשנ"ט</vt:lpstr>
    </vt:vector>
  </TitlesOfParts>
  <Company>ComputerLand - DORCOM Ltd</Company>
  <LinksUpToDate>false</LinksUpToDate>
  <CharactersWithSpaces>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"מג'יק" כ"ספק יחיד" עבור תמיכה במערכת ניהול מבחנים, אגף מקצועות רפואיים לשנת 2012</dc:title>
  <dc:subject>הודעה בדבר כוונה להתקשר עם חברת "מג'יק" כ"ספק יחיד" עבור תמיכה במערכת ניהול מבחנים, אגף מקצועות רפואיים לשנת 2012</dc:subject>
  <dc:creator>MOH</dc:creator>
  <cp:lastModifiedBy>יעקב מעוז</cp:lastModifiedBy>
  <cp:revision>2</cp:revision>
  <cp:lastPrinted>2001-07-25T11:42:00Z</cp:lastPrinted>
  <dcterms:created xsi:type="dcterms:W3CDTF">2012-07-03T08:13:00Z</dcterms:created>
  <dcterms:modified xsi:type="dcterms:W3CDTF">2012-07-03T08:13:00Z</dcterms:modified>
</cp:coreProperties>
</file>